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5D" w:rsidRDefault="00AB615D"/>
    <w:p w:rsidR="00AB615D" w:rsidRDefault="00AB615D"/>
    <w:p w:rsidR="00AB615D" w:rsidRDefault="00AB615D"/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AB615D" w:rsidRPr="00013E29" w:rsidTr="0098573F">
        <w:trPr>
          <w:trHeight w:val="3089"/>
        </w:trPr>
        <w:tc>
          <w:tcPr>
            <w:tcW w:w="8721" w:type="dxa"/>
          </w:tcPr>
          <w:p w:rsidR="00AB615D" w:rsidRPr="00013E29" w:rsidRDefault="000F6C46" w:rsidP="00F215E6">
            <w:pPr>
              <w:jc w:val="both"/>
              <w:rPr>
                <w:rFonts w:ascii="Book Antiqua" w:hAnsi="Book Antiqua"/>
                <w:szCs w:val="24"/>
                <w:lang w:val="hr-HR"/>
              </w:rPr>
            </w:pPr>
            <w:r w:rsidRPr="00013E29">
              <w:rPr>
                <w:rFonts w:ascii="Book Antiqua" w:hAnsi="Book Antiqua"/>
                <w:szCs w:val="24"/>
                <w:lang w:val="hr-HR"/>
              </w:rPr>
              <w:t>STEČAJNI</w:t>
            </w:r>
            <w:r w:rsidR="001B07F5" w:rsidRPr="00013E29">
              <w:rPr>
                <w:rFonts w:ascii="Book Antiqua" w:hAnsi="Book Antiqua"/>
                <w:szCs w:val="24"/>
                <w:lang w:val="hr-HR"/>
              </w:rPr>
              <w:t xml:space="preserve"> </w:t>
            </w:r>
            <w:r w:rsidRPr="00013E29">
              <w:rPr>
                <w:rFonts w:ascii="Book Antiqua" w:hAnsi="Book Antiqua"/>
                <w:szCs w:val="24"/>
                <w:lang w:val="hr-HR"/>
              </w:rPr>
              <w:t xml:space="preserve"> UPRAVITELJ</w:t>
            </w:r>
          </w:p>
          <w:p w:rsidR="00AB615D" w:rsidRPr="00013E29" w:rsidRDefault="00AB615D" w:rsidP="00F215E6">
            <w:pPr>
              <w:jc w:val="both"/>
              <w:rPr>
                <w:rFonts w:ascii="Book Antiqua" w:hAnsi="Book Antiqua"/>
                <w:szCs w:val="24"/>
                <w:lang w:val="hr-HR"/>
              </w:rPr>
            </w:pPr>
            <w:r w:rsidRPr="00013E29">
              <w:rPr>
                <w:rFonts w:ascii="Book Antiqua" w:hAnsi="Book Antiqua"/>
                <w:szCs w:val="24"/>
                <w:lang w:val="hr-HR"/>
              </w:rPr>
              <w:t>DAVOR IVANČIĆ</w:t>
            </w:r>
          </w:p>
          <w:p w:rsidR="00AB615D" w:rsidRPr="00013E29" w:rsidRDefault="00AB615D" w:rsidP="00F215E6">
            <w:pPr>
              <w:jc w:val="both"/>
              <w:rPr>
                <w:rFonts w:ascii="Book Antiqua" w:hAnsi="Book Antiqua"/>
                <w:szCs w:val="24"/>
                <w:lang w:val="hr-HR"/>
              </w:rPr>
            </w:pPr>
            <w:r w:rsidRPr="00013E29">
              <w:rPr>
                <w:rFonts w:ascii="Book Antiqua" w:hAnsi="Book Antiqua"/>
                <w:szCs w:val="24"/>
                <w:lang w:val="hr-HR"/>
              </w:rPr>
              <w:t xml:space="preserve">40000 Čakovec, </w:t>
            </w:r>
            <w:r w:rsidR="000F6C46" w:rsidRPr="00013E29">
              <w:rPr>
                <w:rFonts w:ascii="Book Antiqua" w:hAnsi="Book Antiqua"/>
                <w:szCs w:val="24"/>
                <w:lang w:val="hr-HR"/>
              </w:rPr>
              <w:t>Ivana pl. Zajca 17</w:t>
            </w:r>
          </w:p>
          <w:p w:rsidR="00AB615D" w:rsidRPr="00013E29" w:rsidRDefault="00AB615D" w:rsidP="00F215E6">
            <w:pPr>
              <w:jc w:val="both"/>
              <w:rPr>
                <w:rFonts w:ascii="Book Antiqua" w:hAnsi="Book Antiqua"/>
                <w:szCs w:val="24"/>
                <w:lang w:val="hr-HR"/>
              </w:rPr>
            </w:pPr>
            <w:r w:rsidRPr="00013E29">
              <w:rPr>
                <w:rFonts w:ascii="Book Antiqua" w:hAnsi="Book Antiqua"/>
                <w:szCs w:val="24"/>
                <w:lang w:val="hr-HR"/>
              </w:rPr>
              <w:t xml:space="preserve"> </w:t>
            </w:r>
            <w:proofErr w:type="spellStart"/>
            <w:r w:rsidRPr="00013E29">
              <w:rPr>
                <w:rFonts w:ascii="Book Antiqua" w:hAnsi="Book Antiqua"/>
                <w:szCs w:val="24"/>
                <w:lang w:val="hr-HR"/>
              </w:rPr>
              <w:t>mob</w:t>
            </w:r>
            <w:proofErr w:type="spellEnd"/>
            <w:r w:rsidRPr="00013E29">
              <w:rPr>
                <w:rFonts w:ascii="Book Antiqua" w:hAnsi="Book Antiqua"/>
                <w:szCs w:val="24"/>
                <w:lang w:val="hr-HR"/>
              </w:rPr>
              <w:t xml:space="preserve"> 099-6380390</w:t>
            </w:r>
          </w:p>
          <w:p w:rsidR="00AB615D" w:rsidRPr="00013E29" w:rsidRDefault="003A6206" w:rsidP="00F215E6">
            <w:pPr>
              <w:jc w:val="both"/>
              <w:rPr>
                <w:rFonts w:ascii="Book Antiqua" w:hAnsi="Book Antiqua"/>
                <w:szCs w:val="24"/>
                <w:lang w:val="hr-HR"/>
              </w:rPr>
            </w:pPr>
            <w:r w:rsidRPr="00013E29">
              <w:rPr>
                <w:rFonts w:ascii="Book Antiqua" w:hAnsi="Book Antiqua"/>
                <w:szCs w:val="24"/>
                <w:lang w:val="hr-HR"/>
              </w:rPr>
              <w:t xml:space="preserve">OIB:21146522885 </w:t>
            </w:r>
          </w:p>
          <w:p w:rsidR="00AB615D" w:rsidRPr="00013E29" w:rsidRDefault="008236BB" w:rsidP="00F215E6">
            <w:pPr>
              <w:jc w:val="both"/>
              <w:rPr>
                <w:rFonts w:ascii="Book Antiqua" w:hAnsi="Book Antiqua"/>
                <w:szCs w:val="24"/>
                <w:lang w:val="hr-HR"/>
              </w:rPr>
            </w:pPr>
            <w:hyperlink r:id="rId7" w:history="1">
              <w:r w:rsidR="00936E75" w:rsidRPr="00013E29">
                <w:rPr>
                  <w:rStyle w:val="Hiperveza"/>
                  <w:rFonts w:ascii="Book Antiqua" w:hAnsi="Book Antiqua"/>
                  <w:szCs w:val="24"/>
                  <w:lang w:val="hr-HR"/>
                </w:rPr>
                <w:t>davor.ivancic@ck.t-com.hr</w:t>
              </w:r>
            </w:hyperlink>
          </w:p>
          <w:p w:rsidR="000E2E9D" w:rsidRPr="00013E29" w:rsidRDefault="000E2E9D" w:rsidP="00F215E6">
            <w:pPr>
              <w:jc w:val="both"/>
              <w:rPr>
                <w:rFonts w:ascii="Book Antiqua" w:hAnsi="Book Antiqua"/>
                <w:szCs w:val="24"/>
                <w:lang w:val="hr-HR"/>
              </w:rPr>
            </w:pPr>
          </w:p>
          <w:p w:rsidR="00AA2F75" w:rsidRPr="00013E29" w:rsidRDefault="00AA2F75" w:rsidP="00F215E6">
            <w:pPr>
              <w:jc w:val="both"/>
              <w:rPr>
                <w:rFonts w:ascii="Book Antiqua" w:hAnsi="Book Antiqua"/>
                <w:szCs w:val="24"/>
                <w:lang w:val="hr-HR"/>
              </w:rPr>
            </w:pPr>
            <w:r w:rsidRPr="00013E29">
              <w:rPr>
                <w:rFonts w:ascii="Book Antiqua" w:hAnsi="Book Antiqua"/>
                <w:szCs w:val="24"/>
                <w:lang w:val="hr-HR"/>
              </w:rPr>
              <w:t xml:space="preserve">Čakovec, </w:t>
            </w:r>
            <w:r w:rsidR="009C7D8D" w:rsidRPr="00013E29">
              <w:rPr>
                <w:rFonts w:ascii="Book Antiqua" w:hAnsi="Book Antiqua"/>
                <w:szCs w:val="24"/>
                <w:lang w:val="hr-HR"/>
              </w:rPr>
              <w:t>14</w:t>
            </w:r>
            <w:r w:rsidR="00846B46" w:rsidRPr="00013E29">
              <w:rPr>
                <w:rFonts w:ascii="Book Antiqua" w:hAnsi="Book Antiqua"/>
                <w:szCs w:val="24"/>
                <w:lang w:val="hr-HR"/>
              </w:rPr>
              <w:t>.10</w:t>
            </w:r>
            <w:r w:rsidR="004E7009" w:rsidRPr="00013E29">
              <w:rPr>
                <w:rFonts w:ascii="Book Antiqua" w:hAnsi="Book Antiqua"/>
                <w:szCs w:val="24"/>
                <w:lang w:val="hr-HR"/>
              </w:rPr>
              <w:t>.</w:t>
            </w:r>
            <w:r w:rsidR="00D538DE" w:rsidRPr="00013E29">
              <w:rPr>
                <w:rFonts w:ascii="Book Antiqua" w:hAnsi="Book Antiqua"/>
                <w:szCs w:val="24"/>
                <w:lang w:val="hr-HR"/>
              </w:rPr>
              <w:t>2016</w:t>
            </w:r>
            <w:r w:rsidRPr="00013E29">
              <w:rPr>
                <w:rFonts w:ascii="Book Antiqua" w:hAnsi="Book Antiqua"/>
                <w:szCs w:val="24"/>
                <w:lang w:val="hr-HR"/>
              </w:rPr>
              <w:t>.god.</w:t>
            </w:r>
          </w:p>
          <w:p w:rsidR="00AB615D" w:rsidRPr="00013E29" w:rsidRDefault="00AB615D" w:rsidP="00F215E6">
            <w:pPr>
              <w:jc w:val="both"/>
              <w:rPr>
                <w:rFonts w:ascii="Book Antiqua" w:hAnsi="Book Antiqua"/>
                <w:b/>
                <w:szCs w:val="24"/>
                <w:lang w:val="hr-HR"/>
              </w:rPr>
            </w:pPr>
          </w:p>
          <w:p w:rsidR="00911BCC" w:rsidRPr="00013E29" w:rsidRDefault="00911BCC" w:rsidP="00F215E6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:rsidR="00D02C1A" w:rsidRPr="00013E29" w:rsidRDefault="00AF33E8" w:rsidP="00F215E6">
            <w:pPr>
              <w:pStyle w:val="Bezproreda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013E29">
              <w:rPr>
                <w:rFonts w:ascii="Book Antiqua" w:hAnsi="Book Antiqua"/>
                <w:i/>
                <w:sz w:val="28"/>
                <w:szCs w:val="28"/>
              </w:rPr>
              <w:t xml:space="preserve">                   </w:t>
            </w:r>
            <w:r w:rsidR="00911BCC" w:rsidRPr="00013E29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D02C1A" w:rsidRPr="00013E29">
              <w:rPr>
                <w:rFonts w:ascii="Book Antiqua" w:hAnsi="Book Antiqua"/>
                <w:sz w:val="28"/>
                <w:szCs w:val="28"/>
              </w:rPr>
              <w:t xml:space="preserve">                          </w:t>
            </w:r>
          </w:p>
          <w:p w:rsidR="00D02C1A" w:rsidRPr="00013E29" w:rsidRDefault="00D02C1A" w:rsidP="00F215E6">
            <w:pPr>
              <w:pStyle w:val="Bezproreda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013E29">
              <w:rPr>
                <w:rFonts w:ascii="Book Antiqua" w:hAnsi="Book Antiqua"/>
                <w:sz w:val="28"/>
                <w:szCs w:val="28"/>
              </w:rPr>
              <w:t xml:space="preserve">                                                  TRGOVAČKOM SUDU </w:t>
            </w:r>
          </w:p>
          <w:p w:rsidR="00D02C1A" w:rsidRPr="00013E29" w:rsidRDefault="00D02C1A" w:rsidP="00F215E6">
            <w:pPr>
              <w:pStyle w:val="Bezproreda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013E29">
              <w:rPr>
                <w:rFonts w:ascii="Book Antiqua" w:hAnsi="Book Antiqua"/>
                <w:sz w:val="28"/>
                <w:szCs w:val="28"/>
              </w:rPr>
              <w:t xml:space="preserve">                                                                 U  </w:t>
            </w:r>
          </w:p>
          <w:p w:rsidR="00D02C1A" w:rsidRPr="00013E29" w:rsidRDefault="00D02C1A" w:rsidP="00F215E6">
            <w:pPr>
              <w:pStyle w:val="Bezproreda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013E29">
              <w:rPr>
                <w:rFonts w:ascii="Book Antiqua" w:hAnsi="Book Antiqua"/>
                <w:sz w:val="28"/>
                <w:szCs w:val="28"/>
              </w:rPr>
              <w:t xml:space="preserve">                                                      </w:t>
            </w:r>
            <w:r w:rsidR="00F215E6" w:rsidRPr="00013E29">
              <w:rPr>
                <w:rFonts w:ascii="Book Antiqua" w:hAnsi="Book Antiqua"/>
                <w:sz w:val="28"/>
                <w:szCs w:val="28"/>
              </w:rPr>
              <w:t xml:space="preserve">  </w:t>
            </w:r>
            <w:r w:rsidRPr="00013E29">
              <w:rPr>
                <w:rFonts w:ascii="Book Antiqua" w:hAnsi="Book Antiqua"/>
                <w:sz w:val="28"/>
                <w:szCs w:val="28"/>
              </w:rPr>
              <w:t>VARAŽDINU</w:t>
            </w:r>
          </w:p>
          <w:p w:rsidR="009C7D8D" w:rsidRPr="00013E29" w:rsidRDefault="00D02C1A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 xml:space="preserve">                                                       </w:t>
            </w:r>
            <w:r w:rsidR="009C7D8D" w:rsidRPr="00013E29">
              <w:rPr>
                <w:rFonts w:ascii="Book Antiqua" w:hAnsi="Book Antiqua"/>
              </w:rPr>
              <w:t xml:space="preserve">             </w:t>
            </w:r>
            <w:r w:rsidRPr="00013E29">
              <w:rPr>
                <w:rFonts w:ascii="Book Antiqua" w:hAnsi="Book Antiqua"/>
              </w:rPr>
              <w:t xml:space="preserve"> </w:t>
            </w:r>
          </w:p>
          <w:p w:rsidR="00150A39" w:rsidRPr="00013E29" w:rsidRDefault="009C7D8D" w:rsidP="00F215E6">
            <w:pPr>
              <w:pStyle w:val="Tijeloteksta2"/>
              <w:tabs>
                <w:tab w:val="left" w:pos="6150"/>
              </w:tabs>
              <w:jc w:val="both"/>
              <w:rPr>
                <w:bCs/>
                <w:szCs w:val="22"/>
              </w:rPr>
            </w:pPr>
            <w:r w:rsidRPr="00013E29">
              <w:rPr>
                <w:rFonts w:ascii="Book Antiqua" w:hAnsi="Book Antiqua"/>
              </w:rPr>
              <w:t xml:space="preserve">                                            </w:t>
            </w:r>
            <w:r w:rsidR="00F215E6" w:rsidRPr="00013E29">
              <w:rPr>
                <w:rFonts w:ascii="Book Antiqua" w:hAnsi="Book Antiqua"/>
              </w:rPr>
              <w:t xml:space="preserve">                      </w:t>
            </w:r>
            <w:r w:rsidRPr="00013E29">
              <w:rPr>
                <w:rFonts w:ascii="Book Antiqua" w:hAnsi="Book Antiqua"/>
              </w:rPr>
              <w:t xml:space="preserve">  </w:t>
            </w:r>
            <w:r w:rsidR="00D02C1A" w:rsidRPr="00013E29">
              <w:rPr>
                <w:rFonts w:ascii="Book Antiqua" w:hAnsi="Book Antiqua"/>
                <w:szCs w:val="22"/>
              </w:rPr>
              <w:t xml:space="preserve"> </w:t>
            </w:r>
            <w:r w:rsidRPr="00013E29">
              <w:rPr>
                <w:rFonts w:ascii="Book Antiqua" w:hAnsi="Book Antiqua"/>
                <w:szCs w:val="22"/>
              </w:rPr>
              <w:t>broj:</w:t>
            </w:r>
            <w:r w:rsidR="00150A39" w:rsidRPr="00013E29">
              <w:rPr>
                <w:sz w:val="28"/>
                <w:szCs w:val="28"/>
              </w:rPr>
              <w:t xml:space="preserve"> </w:t>
            </w:r>
            <w:r w:rsidR="008236BB">
              <w:rPr>
                <w:bCs/>
                <w:szCs w:val="22"/>
              </w:rPr>
              <w:t>St-338</w:t>
            </w:r>
            <w:bookmarkStart w:id="0" w:name="_GoBack"/>
            <w:bookmarkEnd w:id="0"/>
            <w:r w:rsidR="00150A39" w:rsidRPr="00013E29">
              <w:rPr>
                <w:bCs/>
                <w:szCs w:val="22"/>
              </w:rPr>
              <w:t>/16</w:t>
            </w:r>
          </w:p>
          <w:p w:rsidR="00D02C1A" w:rsidRPr="00013E29" w:rsidRDefault="00D02C1A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D02C1A" w:rsidRPr="00013E29" w:rsidRDefault="00D02C1A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D02C1A" w:rsidRPr="00013E29" w:rsidRDefault="00D02C1A" w:rsidP="00F215E6">
            <w:pPr>
              <w:pStyle w:val="Bezproreda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D02C1A" w:rsidRPr="00013E29" w:rsidRDefault="00D02C1A" w:rsidP="00F215E6">
            <w:pPr>
              <w:pStyle w:val="Bezproreda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911BCC" w:rsidRPr="00013E29" w:rsidRDefault="00D02C1A" w:rsidP="00F215E6">
            <w:pPr>
              <w:pStyle w:val="Bezproreda"/>
              <w:jc w:val="both"/>
              <w:rPr>
                <w:rFonts w:ascii="Book Antiqua" w:hAnsi="Book Antiqua"/>
                <w:i/>
                <w:sz w:val="28"/>
                <w:szCs w:val="28"/>
              </w:rPr>
            </w:pPr>
            <w:r w:rsidRPr="00013E29">
              <w:rPr>
                <w:rFonts w:ascii="Book Antiqua" w:hAnsi="Book Antiqua"/>
                <w:i/>
                <w:sz w:val="28"/>
                <w:szCs w:val="28"/>
              </w:rPr>
              <w:t xml:space="preserve">                   </w:t>
            </w:r>
            <w:r w:rsidR="00B97358" w:rsidRPr="00013E29">
              <w:rPr>
                <w:rFonts w:ascii="Book Antiqua" w:hAnsi="Book Antiqua"/>
                <w:i/>
                <w:sz w:val="28"/>
                <w:szCs w:val="28"/>
              </w:rPr>
              <w:t>IZVJEŠĆE O GOSPODAR</w:t>
            </w:r>
            <w:r w:rsidR="00442678" w:rsidRPr="00013E29">
              <w:rPr>
                <w:rFonts w:ascii="Book Antiqua" w:hAnsi="Book Antiqua"/>
                <w:i/>
                <w:sz w:val="28"/>
                <w:szCs w:val="28"/>
              </w:rPr>
              <w:t xml:space="preserve">SKOM POLOŽAJU </w:t>
            </w:r>
            <w:r w:rsidR="00B97358" w:rsidRPr="00013E29">
              <w:rPr>
                <w:rFonts w:ascii="Book Antiqua" w:hAnsi="Book Antiqua"/>
                <w:i/>
                <w:sz w:val="28"/>
                <w:szCs w:val="28"/>
              </w:rPr>
              <w:t xml:space="preserve"> </w:t>
            </w:r>
            <w:r w:rsidR="000D04CF" w:rsidRPr="00013E29">
              <w:rPr>
                <w:rFonts w:ascii="Book Antiqua" w:hAnsi="Book Antiqua"/>
                <w:i/>
                <w:sz w:val="28"/>
                <w:szCs w:val="28"/>
              </w:rPr>
              <w:t xml:space="preserve">    </w:t>
            </w:r>
          </w:p>
          <w:p w:rsidR="00911BCC" w:rsidRPr="00013E29" w:rsidRDefault="000D04CF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 xml:space="preserve">                          </w:t>
            </w:r>
            <w:r w:rsidR="00AF33E8" w:rsidRPr="00013E29">
              <w:rPr>
                <w:rFonts w:ascii="Book Antiqua" w:hAnsi="Book Antiqua"/>
              </w:rPr>
              <w:t xml:space="preserve">        </w:t>
            </w:r>
            <w:r w:rsidR="00165281" w:rsidRPr="00013E29">
              <w:rPr>
                <w:rFonts w:ascii="Book Antiqua" w:hAnsi="Book Antiqua"/>
              </w:rPr>
              <w:t xml:space="preserve">    </w:t>
            </w:r>
            <w:r w:rsidR="00AF33E8" w:rsidRPr="00013E29">
              <w:rPr>
                <w:rFonts w:ascii="Book Antiqua" w:hAnsi="Book Antiqua"/>
              </w:rPr>
              <w:t xml:space="preserve">    </w:t>
            </w:r>
            <w:r w:rsidRPr="00013E29">
              <w:rPr>
                <w:rFonts w:ascii="Book Antiqua" w:hAnsi="Book Antiqua"/>
                <w:i/>
                <w:sz w:val="28"/>
                <w:szCs w:val="28"/>
              </w:rPr>
              <w:t>VRT</w:t>
            </w:r>
            <w:r w:rsidR="00AF33E8" w:rsidRPr="00013E29">
              <w:rPr>
                <w:rFonts w:ascii="Book Antiqua" w:hAnsi="Book Antiqua"/>
                <w:i/>
                <w:sz w:val="28"/>
                <w:szCs w:val="28"/>
              </w:rPr>
              <w:t xml:space="preserve"> </w:t>
            </w:r>
            <w:r w:rsidRPr="00013E29">
              <w:rPr>
                <w:rFonts w:ascii="Book Antiqua" w:hAnsi="Book Antiqua"/>
                <w:i/>
                <w:sz w:val="28"/>
                <w:szCs w:val="28"/>
              </w:rPr>
              <w:t xml:space="preserve">DECORE  d.o.o. u stečaju </w:t>
            </w:r>
          </w:p>
          <w:p w:rsidR="00911BCC" w:rsidRPr="00013E29" w:rsidRDefault="00911BCC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165281" w:rsidRPr="00013E29" w:rsidRDefault="00165281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D02C1A" w:rsidRPr="00013E29" w:rsidRDefault="00D02C1A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D02C1A" w:rsidRPr="00013E29" w:rsidRDefault="00D02C1A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AF33E8" w:rsidRPr="00013E29" w:rsidRDefault="00B97358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 xml:space="preserve">Stečajni postupak </w:t>
            </w:r>
            <w:r w:rsidR="009B1978" w:rsidRPr="00013E29">
              <w:rPr>
                <w:rFonts w:ascii="Book Antiqua" w:hAnsi="Book Antiqua"/>
              </w:rPr>
              <w:t xml:space="preserve"> nad </w:t>
            </w:r>
            <w:r w:rsidR="000D04CF" w:rsidRPr="00013E29">
              <w:rPr>
                <w:rFonts w:ascii="Book Antiqua" w:hAnsi="Book Antiqua"/>
              </w:rPr>
              <w:t>VRT DECORE</w:t>
            </w:r>
            <w:r w:rsidR="009B1978" w:rsidRPr="00013E29">
              <w:rPr>
                <w:rFonts w:ascii="Book Antiqua" w:hAnsi="Book Antiqua"/>
              </w:rPr>
              <w:t xml:space="preserve">  d.o.o. </w:t>
            </w:r>
            <w:r w:rsidR="000D04CF" w:rsidRPr="00013E29">
              <w:rPr>
                <w:rFonts w:ascii="Book Antiqua" w:hAnsi="Book Antiqua"/>
              </w:rPr>
              <w:t xml:space="preserve">Čakovec, F. </w:t>
            </w:r>
            <w:proofErr w:type="spellStart"/>
            <w:r w:rsidR="000D04CF" w:rsidRPr="00013E29">
              <w:rPr>
                <w:rFonts w:ascii="Book Antiqua" w:hAnsi="Book Antiqua"/>
              </w:rPr>
              <w:t>Debana</w:t>
            </w:r>
            <w:proofErr w:type="spellEnd"/>
            <w:r w:rsidR="000D04CF" w:rsidRPr="00013E29">
              <w:rPr>
                <w:rFonts w:ascii="Book Antiqua" w:hAnsi="Book Antiqua"/>
              </w:rPr>
              <w:t xml:space="preserve"> 12</w:t>
            </w:r>
            <w:r w:rsidR="009B1978" w:rsidRPr="00013E29">
              <w:rPr>
                <w:rFonts w:ascii="Book Antiqua" w:hAnsi="Book Antiqua"/>
              </w:rPr>
              <w:t xml:space="preserve"> OIB: </w:t>
            </w:r>
            <w:r w:rsidR="000D04CF" w:rsidRPr="00013E29">
              <w:rPr>
                <w:rFonts w:ascii="Book Antiqua" w:hAnsi="Book Antiqua"/>
              </w:rPr>
              <w:t>01507104880</w:t>
            </w:r>
            <w:r w:rsidR="009B1978" w:rsidRPr="00013E29">
              <w:rPr>
                <w:rFonts w:ascii="Book Antiqua" w:hAnsi="Book Antiqua"/>
              </w:rPr>
              <w:t xml:space="preserve"> otvoren je da</w:t>
            </w:r>
            <w:r w:rsidR="000D04CF" w:rsidRPr="00013E29">
              <w:rPr>
                <w:rFonts w:ascii="Book Antiqua" w:hAnsi="Book Antiqua"/>
              </w:rPr>
              <w:t>na 19.04</w:t>
            </w:r>
            <w:r w:rsidR="00135303" w:rsidRPr="00013E29">
              <w:rPr>
                <w:rFonts w:ascii="Book Antiqua" w:hAnsi="Book Antiqua"/>
              </w:rPr>
              <w:t>.2016. god</w:t>
            </w:r>
            <w:r w:rsidR="00165281" w:rsidRPr="00013E29">
              <w:rPr>
                <w:rFonts w:ascii="Book Antiqua" w:hAnsi="Book Antiqua"/>
              </w:rPr>
              <w:t>.</w:t>
            </w:r>
            <w:r w:rsidR="000D04CF" w:rsidRPr="00013E29">
              <w:rPr>
                <w:rFonts w:ascii="Book Antiqua" w:hAnsi="Book Antiqua"/>
              </w:rPr>
              <w:t xml:space="preserve"> </w:t>
            </w:r>
          </w:p>
          <w:p w:rsidR="00AF33E8" w:rsidRPr="00013E29" w:rsidRDefault="00AF33E8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9B1978" w:rsidRPr="00013E29" w:rsidRDefault="000D04CF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 xml:space="preserve"> </w:t>
            </w:r>
            <w:r w:rsidR="00D02C1A" w:rsidRPr="00013E29">
              <w:rPr>
                <w:rFonts w:ascii="Book Antiqua" w:hAnsi="Book Antiqua"/>
              </w:rPr>
              <w:t xml:space="preserve">Sud je </w:t>
            </w:r>
            <w:r w:rsidRPr="00013E29">
              <w:rPr>
                <w:rFonts w:ascii="Book Antiqua" w:hAnsi="Book Antiqua"/>
              </w:rPr>
              <w:t>dana 22.08.2016. god donio rješenja  imenovanju novog stečajnog upravitelja.</w:t>
            </w:r>
          </w:p>
          <w:p w:rsidR="009B1978" w:rsidRPr="00013E29" w:rsidRDefault="009B1978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9B1978" w:rsidRPr="00013E29" w:rsidRDefault="00165281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 xml:space="preserve">Prije </w:t>
            </w:r>
            <w:r w:rsidR="009B1978" w:rsidRPr="00013E29">
              <w:rPr>
                <w:rFonts w:ascii="Book Antiqua" w:hAnsi="Book Antiqua"/>
              </w:rPr>
              <w:t xml:space="preserve">otvaranja stečajnog postupka </w:t>
            </w:r>
            <w:r w:rsidRPr="00013E29">
              <w:rPr>
                <w:rFonts w:ascii="Book Antiqua" w:hAnsi="Book Antiqua"/>
              </w:rPr>
              <w:t>stečajni dužnik više nije obavlja</w:t>
            </w:r>
            <w:r w:rsidR="009B1978" w:rsidRPr="00013E29">
              <w:rPr>
                <w:rFonts w:ascii="Book Antiqua" w:hAnsi="Book Antiqua"/>
              </w:rPr>
              <w:t xml:space="preserve">o gospodarsku djelatnost koja se odnosila na </w:t>
            </w:r>
            <w:r w:rsidR="000D04CF" w:rsidRPr="00013E29">
              <w:rPr>
                <w:rFonts w:ascii="Book Antiqua" w:hAnsi="Book Antiqua"/>
              </w:rPr>
              <w:t>uređenje</w:t>
            </w:r>
            <w:r w:rsidRPr="00013E29">
              <w:rPr>
                <w:rFonts w:ascii="Book Antiqua" w:hAnsi="Book Antiqua"/>
              </w:rPr>
              <w:t xml:space="preserve"> i održavanje zelenih površina te proizvodnju ukrasnog bilja.</w:t>
            </w:r>
          </w:p>
          <w:p w:rsidR="009B1978" w:rsidRPr="00013E29" w:rsidRDefault="009B1978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D02C1A" w:rsidRPr="00013E29" w:rsidRDefault="00D02C1A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>Uzrok stečaja su nedostatak posla i krađe imovine.</w:t>
            </w:r>
          </w:p>
          <w:p w:rsidR="00D02C1A" w:rsidRPr="00013E29" w:rsidRDefault="00D02C1A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D02C1A" w:rsidRPr="00013E29" w:rsidRDefault="00D02C1A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>U trenutku otvaranja stečajnog postupka u radnom odnosu  bio je  direktor</w:t>
            </w:r>
            <w:r w:rsidR="0073140D" w:rsidRPr="00013E29">
              <w:rPr>
                <w:rFonts w:ascii="Book Antiqua" w:hAnsi="Book Antiqua"/>
              </w:rPr>
              <w:t xml:space="preserve"> i vlasnik Dragutin </w:t>
            </w:r>
            <w:proofErr w:type="spellStart"/>
            <w:r w:rsidR="0073140D" w:rsidRPr="00013E29">
              <w:rPr>
                <w:rFonts w:ascii="Book Antiqua" w:hAnsi="Book Antiqua"/>
              </w:rPr>
              <w:t>Vrtarić</w:t>
            </w:r>
            <w:proofErr w:type="spellEnd"/>
            <w:r w:rsidR="0073140D" w:rsidRPr="00013E29">
              <w:rPr>
                <w:rFonts w:ascii="Book Antiqua" w:hAnsi="Book Antiqua"/>
              </w:rPr>
              <w:t xml:space="preserve"> iz Čakovca, F. </w:t>
            </w:r>
            <w:proofErr w:type="spellStart"/>
            <w:r w:rsidR="0073140D" w:rsidRPr="00013E29">
              <w:rPr>
                <w:rFonts w:ascii="Book Antiqua" w:hAnsi="Book Antiqua"/>
              </w:rPr>
              <w:t>Debana</w:t>
            </w:r>
            <w:proofErr w:type="spellEnd"/>
            <w:r w:rsidR="0073140D" w:rsidRPr="00013E29">
              <w:rPr>
                <w:rFonts w:ascii="Book Antiqua" w:hAnsi="Book Antiqua"/>
              </w:rPr>
              <w:t xml:space="preserve"> 12  koji se</w:t>
            </w:r>
            <w:r w:rsidRPr="00013E29">
              <w:rPr>
                <w:rFonts w:ascii="Book Antiqua" w:hAnsi="Book Antiqua"/>
              </w:rPr>
              <w:t xml:space="preserve"> sam </w:t>
            </w:r>
            <w:r w:rsidR="0073140D" w:rsidRPr="00013E29">
              <w:rPr>
                <w:rFonts w:ascii="Book Antiqua" w:hAnsi="Book Antiqua"/>
              </w:rPr>
              <w:t>raskinuo rani odnos</w:t>
            </w:r>
            <w:r w:rsidRPr="00013E29">
              <w:rPr>
                <w:rFonts w:ascii="Book Antiqua" w:hAnsi="Book Antiqua"/>
              </w:rPr>
              <w:t xml:space="preserve"> . </w:t>
            </w:r>
          </w:p>
          <w:p w:rsidR="009B1978" w:rsidRPr="00013E29" w:rsidRDefault="009B1978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6669B9" w:rsidRPr="00013E29" w:rsidRDefault="00D02C1A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>Za</w:t>
            </w:r>
            <w:r w:rsidR="006669B9" w:rsidRPr="00013E29">
              <w:rPr>
                <w:rFonts w:ascii="Book Antiqua" w:hAnsi="Book Antiqua"/>
              </w:rPr>
              <w:t>tvoren je poslovni</w:t>
            </w:r>
            <w:r w:rsidRPr="00013E29">
              <w:rPr>
                <w:rFonts w:ascii="Book Antiqua" w:hAnsi="Book Antiqua"/>
              </w:rPr>
              <w:t xml:space="preserve"> račun </w:t>
            </w:r>
            <w:r w:rsidR="006669B9" w:rsidRPr="00013E29">
              <w:rPr>
                <w:rFonts w:ascii="Book Antiqua" w:hAnsi="Book Antiqua"/>
              </w:rPr>
              <w:t xml:space="preserve"> koji je  bio otvoren u PBZ d.d. Zagreb.</w:t>
            </w:r>
          </w:p>
          <w:p w:rsidR="006669B9" w:rsidRPr="00013E29" w:rsidRDefault="006669B9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0D04CF" w:rsidRPr="00013E29" w:rsidRDefault="003C4126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>Nema</w:t>
            </w:r>
            <w:r w:rsidR="00A7751C" w:rsidRPr="00013E29">
              <w:rPr>
                <w:rFonts w:ascii="Book Antiqua" w:hAnsi="Book Antiqua"/>
              </w:rPr>
              <w:t xml:space="preserve"> </w:t>
            </w:r>
            <w:r w:rsidRPr="00013E29">
              <w:rPr>
                <w:rFonts w:ascii="Book Antiqua" w:hAnsi="Book Antiqua"/>
              </w:rPr>
              <w:t xml:space="preserve"> s</w:t>
            </w:r>
            <w:r w:rsidR="000D04CF" w:rsidRPr="00013E29">
              <w:rPr>
                <w:rFonts w:ascii="Book Antiqua" w:hAnsi="Book Antiqua"/>
              </w:rPr>
              <w:t>udskih sporova</w:t>
            </w:r>
            <w:r w:rsidRPr="00013E29">
              <w:rPr>
                <w:rFonts w:ascii="Book Antiqua" w:hAnsi="Book Antiqua"/>
              </w:rPr>
              <w:t>.</w:t>
            </w:r>
          </w:p>
          <w:p w:rsidR="003C4126" w:rsidRPr="00013E29" w:rsidRDefault="003C4126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9351F7" w:rsidRPr="00013E29" w:rsidRDefault="00AF33E8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 xml:space="preserve">Za vođenje knjigovodstvenih poslova sklopio sam ugovor sa „Lota j.d.o.o.“  d.o.o. </w:t>
            </w:r>
            <w:r w:rsidRPr="00013E29">
              <w:rPr>
                <w:rFonts w:ascii="Book Antiqua" w:hAnsi="Book Antiqua"/>
              </w:rPr>
              <w:lastRenderedPageBreak/>
              <w:t>Čakovec</w:t>
            </w:r>
            <w:r w:rsidR="00D056DA" w:rsidRPr="00013E29">
              <w:rPr>
                <w:rFonts w:ascii="Book Antiqua" w:hAnsi="Book Antiqua"/>
              </w:rPr>
              <w:t xml:space="preserve"> koje je izradilo početnu</w:t>
            </w:r>
            <w:r w:rsidRPr="00013E29">
              <w:rPr>
                <w:rFonts w:ascii="Book Antiqua" w:hAnsi="Book Antiqua"/>
              </w:rPr>
              <w:t xml:space="preserve"> bilancu stečajnog dužnika.</w:t>
            </w:r>
          </w:p>
          <w:p w:rsidR="003F561F" w:rsidRPr="00013E29" w:rsidRDefault="003F561F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3F561F" w:rsidRPr="00013E29" w:rsidRDefault="006975E2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>Struktura bruto bilance  je slijedeća</w:t>
            </w:r>
            <w:r w:rsidR="003F561F" w:rsidRPr="00013E29">
              <w:rPr>
                <w:rFonts w:ascii="Book Antiqua" w:hAnsi="Book Antiqua"/>
              </w:rPr>
              <w:t xml:space="preserve"> :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lang w:val="hr-HR"/>
              </w:rPr>
            </w:pPr>
          </w:p>
          <w:p w:rsidR="003F561F" w:rsidRPr="00013E29" w:rsidRDefault="00165281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1. Dugotrajna imovina</w:t>
            </w:r>
            <w:r w:rsidR="003F561F" w:rsidRPr="00013E29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 :</w:t>
            </w:r>
          </w:p>
          <w:p w:rsidR="003F561F" w:rsidRPr="00013E29" w:rsidRDefault="00165281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- poljoprivredno zemljište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D056D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- 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      </w:t>
            </w:r>
            <w:r w:rsidR="00F215E6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32.052,56 kn</w:t>
            </w:r>
          </w:p>
          <w:p w:rsidR="006975E2" w:rsidRPr="00013E29" w:rsidRDefault="003F561F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- rasadnik u pripremi  , sistem za </w:t>
            </w:r>
          </w:p>
          <w:p w:rsidR="003F561F" w:rsidRPr="00013E29" w:rsidRDefault="006975E2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>navodnjavanje,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>strojevi vrijednost</w:t>
            </w:r>
            <w:r w:rsidR="00D056D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-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</w:t>
            </w:r>
            <w:r w:rsidR="00F215E6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>31.232,03 kn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- teretno vozilo</w:t>
            </w:r>
            <w:r w:rsidR="00D056D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-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</w:t>
            </w:r>
            <w:r w:rsidR="0073140D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 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4.202,19 kn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- TV, audio i video oprema </w:t>
            </w:r>
            <w:r w:rsidR="00D056D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- 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         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2.509,52 kn</w:t>
            </w:r>
          </w:p>
          <w:p w:rsidR="003F561F" w:rsidRPr="00013E29" w:rsidRDefault="00101CCB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- uredski i pogo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>nski namještaj</w:t>
            </w:r>
            <w:r w:rsidR="00D056D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-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>7.496,99 kn</w:t>
            </w:r>
          </w:p>
          <w:p w:rsidR="003F561F" w:rsidRPr="00013E29" w:rsidRDefault="006975E2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                    -----------------------------------------------------------------</w:t>
            </w:r>
          </w:p>
          <w:p w:rsidR="003F561F" w:rsidRPr="00013E29" w:rsidRDefault="006975E2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                                       Ukupno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: </w:t>
            </w:r>
            <w:r w:rsidR="003F561F" w:rsidRPr="00013E29">
              <w:rPr>
                <w:rFonts w:ascii="Book Antiqua" w:hAnsi="Book Antiqua"/>
                <w:b/>
                <w:sz w:val="22"/>
                <w:szCs w:val="22"/>
                <w:lang w:val="hr-HR"/>
              </w:rPr>
              <w:t>77.493,29 kn.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3F561F" w:rsidRPr="00013E29" w:rsidRDefault="00A7751C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2. Kratko</w:t>
            </w:r>
            <w:r w:rsidR="00165281" w:rsidRPr="00013E29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trajna imovina</w:t>
            </w:r>
            <w:r w:rsidR="003F561F" w:rsidRPr="00013E29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: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- novac u banci i blagajni </w:t>
            </w:r>
            <w:r w:rsidR="00D056D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-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            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107,44 kn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- 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potraživanja prema </w:t>
            </w:r>
            <w:proofErr w:type="spellStart"/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>kupcma</w:t>
            </w:r>
            <w:proofErr w:type="spellEnd"/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D056D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- 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</w:t>
            </w:r>
            <w:r w:rsidR="00F215E6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D056D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11.729,27 kn 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- potraživanja od fonda zdravstva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357FFE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8.651,18 kn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- zaliha sirovina i materijala</w:t>
            </w:r>
            <w:r w:rsidR="00D056D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-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     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7.000,00 kn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- proizvodnja u tijeku </w:t>
            </w:r>
            <w:r w:rsidR="00D056D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- </w:t>
            </w:r>
            <w:r w:rsidR="006975E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              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11.509,48 kn</w:t>
            </w:r>
          </w:p>
          <w:p w:rsidR="003F561F" w:rsidRPr="00013E29" w:rsidRDefault="006975E2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                  ----------------------------------------------------------------</w:t>
            </w:r>
          </w:p>
          <w:p w:rsidR="003F561F" w:rsidRPr="00013E29" w:rsidRDefault="006975E2" w:rsidP="00F215E6">
            <w:pPr>
              <w:jc w:val="both"/>
              <w:rPr>
                <w:rFonts w:ascii="Book Antiqua" w:hAnsi="Book Antiqua"/>
                <w:b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                                    Ukupno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:   </w:t>
            </w:r>
            <w:r w:rsidR="00926A2A" w:rsidRPr="00013E29">
              <w:rPr>
                <w:rFonts w:ascii="Book Antiqua" w:hAnsi="Book Antiqua"/>
                <w:b/>
                <w:sz w:val="22"/>
                <w:szCs w:val="22"/>
                <w:lang w:val="hr-HR"/>
              </w:rPr>
              <w:t>38.997,37 kn.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3F561F" w:rsidRPr="00013E29" w:rsidRDefault="006669B9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bCs/>
                <w:sz w:val="22"/>
                <w:szCs w:val="22"/>
                <w:u w:val="single"/>
                <w:lang w:val="hr-HR"/>
              </w:rPr>
              <w:t xml:space="preserve"> Knjigovodstvena vrijednost imovine</w:t>
            </w:r>
            <w:r w:rsidR="00D056DA" w:rsidRPr="00013E29">
              <w:rPr>
                <w:rFonts w:ascii="Book Antiqua" w:hAnsi="Book Antiqua"/>
                <w:bCs/>
                <w:sz w:val="22"/>
                <w:szCs w:val="22"/>
                <w:u w:val="single"/>
                <w:lang w:val="hr-HR"/>
              </w:rPr>
              <w:t xml:space="preserve"> je</w:t>
            </w:r>
            <w:r w:rsidR="00926A2A" w:rsidRPr="00013E29">
              <w:rPr>
                <w:rFonts w:ascii="Book Antiqua" w:hAnsi="Book Antiqua"/>
                <w:bCs/>
                <w:sz w:val="22"/>
                <w:szCs w:val="22"/>
                <w:u w:val="single"/>
                <w:lang w:val="hr-HR"/>
              </w:rPr>
              <w:t xml:space="preserve"> </w:t>
            </w:r>
            <w:r w:rsidR="003C4126" w:rsidRPr="00013E29">
              <w:rPr>
                <w:rFonts w:ascii="Book Antiqua" w:hAnsi="Book Antiqua"/>
                <w:bCs/>
                <w:sz w:val="22"/>
                <w:szCs w:val="22"/>
                <w:u w:val="single"/>
                <w:lang w:val="hr-HR"/>
              </w:rPr>
              <w:t xml:space="preserve">: </w:t>
            </w:r>
            <w:r w:rsidR="003C4126" w:rsidRPr="00013E29">
              <w:rPr>
                <w:rFonts w:ascii="Book Antiqua" w:hAnsi="Book Antiqua"/>
                <w:b/>
                <w:bCs/>
                <w:sz w:val="22"/>
                <w:szCs w:val="22"/>
                <w:u w:val="single"/>
                <w:lang w:val="hr-HR"/>
              </w:rPr>
              <w:t>116.490,66 kn.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</w:pPr>
          </w:p>
          <w:p w:rsidR="006975E2" w:rsidRPr="00013E29" w:rsidRDefault="006975E2" w:rsidP="00F215E6">
            <w:pPr>
              <w:jc w:val="both"/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</w:pPr>
          </w:p>
          <w:p w:rsidR="003F561F" w:rsidRPr="00013E29" w:rsidRDefault="0073140D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3. Kratkotrajne obveze</w:t>
            </w:r>
            <w:r w:rsidR="00A7751C" w:rsidRPr="00013E29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koje se odnose</w:t>
            </w:r>
            <w:r w:rsidR="00AF33E8" w:rsidRPr="00013E29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na</w:t>
            </w:r>
            <w:r w:rsidR="003F561F" w:rsidRPr="00013E29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:</w:t>
            </w:r>
          </w:p>
          <w:p w:rsidR="003F561F" w:rsidRPr="00013E29" w:rsidRDefault="00AF33E8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a) dobavljače u iznosu od 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21.377,87 kn </w:t>
            </w:r>
          </w:p>
          <w:p w:rsidR="003F561F" w:rsidRPr="00013E29" w:rsidRDefault="00AF33E8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b)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obveze prema članovima društva 439.185,10 kn</w:t>
            </w:r>
          </w:p>
          <w:p w:rsidR="003F561F" w:rsidRPr="00013E29" w:rsidRDefault="00AF33E8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c) o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bveze prema zaposlenima i prema državi </w:t>
            </w:r>
          </w:p>
          <w:p w:rsidR="003F561F" w:rsidRPr="00013E29" w:rsidRDefault="00AF33E8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-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obveze za neto plaće   21.369,60 kn</w:t>
            </w:r>
          </w:p>
          <w:p w:rsidR="003F561F" w:rsidRPr="00013E29" w:rsidRDefault="00AF33E8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- 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obveze prema državi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- </w:t>
            </w:r>
            <w:r w:rsidR="003F561F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103.533,07 kn 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3F561F" w:rsidRPr="00013E29" w:rsidRDefault="00101CCB" w:rsidP="00F215E6">
            <w:pPr>
              <w:jc w:val="both"/>
              <w:rPr>
                <w:rFonts w:ascii="Book Antiqua" w:hAnsi="Book Antiqua"/>
                <w:u w:val="single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Kn</w:t>
            </w:r>
            <w:r w:rsidR="00745C3B" w:rsidRPr="00013E29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>jigovodstvena vrijednost obveza je:</w:t>
            </w:r>
            <w:r w:rsidR="003F561F" w:rsidRPr="00013E29">
              <w:rPr>
                <w:rFonts w:ascii="Book Antiqua" w:hAnsi="Book Antiqua"/>
                <w:sz w:val="22"/>
                <w:szCs w:val="22"/>
                <w:u w:val="single"/>
                <w:lang w:val="hr-HR"/>
              </w:rPr>
              <w:t xml:space="preserve">  </w:t>
            </w:r>
            <w:r w:rsidR="003C4126" w:rsidRPr="00013E29">
              <w:rPr>
                <w:rFonts w:ascii="Book Antiqua" w:hAnsi="Book Antiqua"/>
                <w:b/>
                <w:sz w:val="22"/>
                <w:szCs w:val="22"/>
                <w:u w:val="single"/>
                <w:lang w:val="hr-HR"/>
              </w:rPr>
              <w:t>585.465,64 kn</w:t>
            </w:r>
            <w:r w:rsidR="00926A2A" w:rsidRPr="00013E29">
              <w:rPr>
                <w:rFonts w:ascii="Book Antiqua" w:hAnsi="Book Antiqua"/>
                <w:u w:val="single"/>
                <w:lang w:val="hr-HR"/>
              </w:rPr>
              <w:t>.</w:t>
            </w:r>
          </w:p>
          <w:p w:rsidR="003F561F" w:rsidRPr="00013E29" w:rsidRDefault="003F561F" w:rsidP="00F215E6">
            <w:pPr>
              <w:jc w:val="both"/>
              <w:rPr>
                <w:rFonts w:ascii="Book Antiqua" w:hAnsi="Book Antiqua"/>
                <w:u w:val="single"/>
                <w:lang w:val="hr-HR"/>
              </w:rPr>
            </w:pPr>
          </w:p>
          <w:p w:rsidR="000E2E9D" w:rsidRPr="00013E29" w:rsidRDefault="000E2E9D" w:rsidP="00F215E6">
            <w:pPr>
              <w:pStyle w:val="Bezproreda"/>
              <w:jc w:val="both"/>
              <w:rPr>
                <w:rFonts w:ascii="Book Antiqua" w:hAnsi="Book Antiqua"/>
                <w:b/>
                <w:szCs w:val="24"/>
              </w:rPr>
            </w:pPr>
          </w:p>
        </w:tc>
      </w:tr>
      <w:tr w:rsidR="000D04CF" w:rsidRPr="00013E29" w:rsidTr="0098573F">
        <w:trPr>
          <w:trHeight w:val="3089"/>
        </w:trPr>
        <w:tc>
          <w:tcPr>
            <w:tcW w:w="8721" w:type="dxa"/>
          </w:tcPr>
          <w:p w:rsidR="006B1DA7" w:rsidRPr="00013E29" w:rsidRDefault="006B1DA7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lastRenderedPageBreak/>
              <w:t>Najvrednija imovina su nekretnine</w:t>
            </w:r>
            <w:r w:rsidR="00013E29" w:rsidRPr="00013E29">
              <w:rPr>
                <w:rFonts w:ascii="Book Antiqua" w:hAnsi="Book Antiqua"/>
                <w:sz w:val="22"/>
                <w:szCs w:val="22"/>
                <w:lang w:val="hr-HR"/>
              </w:rPr>
              <w:t>: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poljoprivredno kultivirano zemljište – rasadnik koji je djelomično zapušten jer je stečajni dužnik prestao obavljati djelatnost.</w:t>
            </w:r>
          </w:p>
          <w:p w:rsidR="006B1DA7" w:rsidRPr="00013E29" w:rsidRDefault="006B1DA7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745C3B" w:rsidRPr="00013E29" w:rsidRDefault="00424AB2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 xml:space="preserve">U tijeku je usklađivanje početne bilance sa stvarnim stanjem imovine i obveza, pogotovo s obzirom na navode bivšeg </w:t>
            </w:r>
            <w:r w:rsidR="003025A3" w:rsidRPr="00013E29">
              <w:rPr>
                <w:rFonts w:ascii="Book Antiqua" w:hAnsi="Book Antiqua"/>
              </w:rPr>
              <w:t>direktora da su određene stvari</w:t>
            </w:r>
            <w:r w:rsidR="00101CCB" w:rsidRPr="00013E29">
              <w:rPr>
                <w:rFonts w:ascii="Book Antiqua" w:hAnsi="Book Antiqua"/>
              </w:rPr>
              <w:t xml:space="preserve"> ukradene, a neke više ne postoje jer su potrošene</w:t>
            </w:r>
            <w:r w:rsidR="0073140D" w:rsidRPr="00013E29">
              <w:rPr>
                <w:rFonts w:ascii="Book Antiqua" w:hAnsi="Book Antiqua"/>
              </w:rPr>
              <w:t>.</w:t>
            </w:r>
          </w:p>
          <w:p w:rsidR="00745C3B" w:rsidRPr="00013E29" w:rsidRDefault="00745C3B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745C3B" w:rsidRPr="00013E29" w:rsidRDefault="0073140D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 xml:space="preserve">To se </w:t>
            </w:r>
            <w:r w:rsidR="00745C3B" w:rsidRPr="00013E29">
              <w:rPr>
                <w:rFonts w:ascii="Book Antiqua" w:hAnsi="Book Antiqua"/>
              </w:rPr>
              <w:t xml:space="preserve"> odnos</w:t>
            </w:r>
            <w:r w:rsidRPr="00013E29">
              <w:rPr>
                <w:rFonts w:ascii="Book Antiqua" w:hAnsi="Book Antiqua"/>
              </w:rPr>
              <w:t xml:space="preserve">i </w:t>
            </w:r>
            <w:r w:rsidR="00745C3B" w:rsidRPr="00013E29">
              <w:rPr>
                <w:rFonts w:ascii="Book Antiqua" w:hAnsi="Book Antiqua"/>
              </w:rPr>
              <w:t xml:space="preserve"> na slijedeću imovinu</w:t>
            </w:r>
            <w:r w:rsidR="00013113" w:rsidRPr="00013E29">
              <w:rPr>
                <w:rFonts w:ascii="Book Antiqua" w:hAnsi="Book Antiqua"/>
              </w:rPr>
              <w:t xml:space="preserve"> kategoriziranu pod slijedećim nazivima:</w:t>
            </w:r>
          </w:p>
          <w:p w:rsidR="009B60CB" w:rsidRDefault="009B60CB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F523BA" w:rsidRPr="00013E29" w:rsidRDefault="00013113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- </w:t>
            </w:r>
            <w:r w:rsidR="00F523B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rasadnik u pripremi -</w:t>
            </w:r>
            <w:r w:rsidR="0073579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F523B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4,117,20 kn  ( prema navodima bivšeg direktora </w:t>
            </w:r>
            <w:r w:rsidR="0073140D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radi se  o</w:t>
            </w:r>
            <w:r w:rsidR="00F523B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posađen</w:t>
            </w:r>
            <w:r w:rsidR="0073140D" w:rsidRPr="00013E29">
              <w:rPr>
                <w:rFonts w:ascii="Book Antiqua" w:hAnsi="Book Antiqua"/>
                <w:sz w:val="22"/>
                <w:szCs w:val="22"/>
                <w:lang w:val="hr-HR"/>
              </w:rPr>
              <w:t>im biljkama</w:t>
            </w:r>
            <w:r w:rsidR="00F523BA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kojih više nema)</w:t>
            </w:r>
          </w:p>
          <w:p w:rsidR="00F523BA" w:rsidRPr="00013E29" w:rsidRDefault="00F523BA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F523BA" w:rsidRPr="00013E29" w:rsidRDefault="00F523BA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>-</w:t>
            </w:r>
            <w:r w:rsidR="00736DBB" w:rsidRPr="00013E29">
              <w:rPr>
                <w:rFonts w:ascii="Book Antiqua" w:hAnsi="Book Antiqua"/>
              </w:rPr>
              <w:t xml:space="preserve"> kosilica</w:t>
            </w:r>
            <w:r w:rsidRPr="00013E29">
              <w:rPr>
                <w:rFonts w:ascii="Book Antiqua" w:hAnsi="Book Antiqua"/>
              </w:rPr>
              <w:t xml:space="preserve"> HQ </w:t>
            </w:r>
            <w:proofErr w:type="spellStart"/>
            <w:r w:rsidRPr="00013E29">
              <w:rPr>
                <w:rFonts w:ascii="Book Antiqua" w:hAnsi="Book Antiqua"/>
              </w:rPr>
              <w:t>cth</w:t>
            </w:r>
            <w:proofErr w:type="spellEnd"/>
            <w:r w:rsidRPr="00013E29">
              <w:rPr>
                <w:rFonts w:ascii="Book Antiqua" w:hAnsi="Book Antiqua"/>
              </w:rPr>
              <w:t xml:space="preserve"> 200 TWIN -18,729,67 kn ( ukradena, krađa je navodno prijavljena policiji, ali zato nije predočen dokaz</w:t>
            </w:r>
            <w:r w:rsidR="00735792" w:rsidRPr="00013E29">
              <w:rPr>
                <w:rFonts w:ascii="Book Antiqua" w:hAnsi="Book Antiqua"/>
              </w:rPr>
              <w:t xml:space="preserve">. </w:t>
            </w:r>
          </w:p>
          <w:p w:rsidR="00F523BA" w:rsidRPr="00013E29" w:rsidRDefault="00F523BA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F523BA" w:rsidRPr="00013E29" w:rsidRDefault="00F523BA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>-</w:t>
            </w:r>
            <w:r w:rsidR="00736DBB" w:rsidRPr="00013E29">
              <w:rPr>
                <w:rFonts w:ascii="Book Antiqua" w:hAnsi="Book Antiqua"/>
              </w:rPr>
              <w:t xml:space="preserve"> </w:t>
            </w:r>
            <w:proofErr w:type="spellStart"/>
            <w:r w:rsidR="00736DBB" w:rsidRPr="00013E29">
              <w:rPr>
                <w:rFonts w:ascii="Book Antiqua" w:hAnsi="Book Antiqua"/>
              </w:rPr>
              <w:t>motokultivator</w:t>
            </w:r>
            <w:proofErr w:type="spellEnd"/>
            <w:r w:rsidRPr="00013E29">
              <w:rPr>
                <w:rFonts w:ascii="Book Antiqua" w:hAnsi="Book Antiqua"/>
              </w:rPr>
              <w:t xml:space="preserve"> FG 315 – 4,202,19 kn (ukraden, krađa je prijavljena policiji, dostavljena je  potvrda koja se </w:t>
            </w:r>
            <w:r w:rsidR="007654EE" w:rsidRPr="00013E29">
              <w:rPr>
                <w:rFonts w:ascii="Book Antiqua" w:hAnsi="Book Antiqua"/>
              </w:rPr>
              <w:t xml:space="preserve">odnosi na </w:t>
            </w:r>
            <w:proofErr w:type="spellStart"/>
            <w:r w:rsidR="007654EE" w:rsidRPr="00013E29">
              <w:rPr>
                <w:rFonts w:ascii="Book Antiqua" w:hAnsi="Book Antiqua"/>
              </w:rPr>
              <w:t>moto</w:t>
            </w:r>
            <w:r w:rsidRPr="00013E29">
              <w:rPr>
                <w:rFonts w:ascii="Book Antiqua" w:hAnsi="Book Antiqua"/>
              </w:rPr>
              <w:t>kultivator</w:t>
            </w:r>
            <w:proofErr w:type="spellEnd"/>
            <w:r w:rsidRPr="00013E29">
              <w:rPr>
                <w:rFonts w:ascii="Book Antiqua" w:hAnsi="Book Antiqua"/>
              </w:rPr>
              <w:t xml:space="preserve"> druge marke)</w:t>
            </w:r>
          </w:p>
          <w:p w:rsidR="00F523BA" w:rsidRPr="00013E29" w:rsidRDefault="00F523BA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F523BA" w:rsidRPr="00013E29" w:rsidRDefault="00F523BA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 xml:space="preserve"> - zaliha sirovina i materijala - 7.000,00 kn (  radi se o repromaterijalu</w:t>
            </w:r>
            <w:r w:rsidR="00736DBB" w:rsidRPr="00013E29">
              <w:rPr>
                <w:rFonts w:ascii="Book Antiqua" w:hAnsi="Book Antiqua"/>
              </w:rPr>
              <w:t xml:space="preserve"> – robi  - travi u rolama </w:t>
            </w:r>
            <w:r w:rsidRPr="00013E29">
              <w:rPr>
                <w:rFonts w:ascii="Book Antiqua" w:hAnsi="Book Antiqua"/>
              </w:rPr>
              <w:t>koji</w:t>
            </w:r>
            <w:r w:rsidR="009B60CB">
              <w:rPr>
                <w:rFonts w:ascii="Book Antiqua" w:hAnsi="Book Antiqua"/>
              </w:rPr>
              <w:t xml:space="preserve"> je potrošen,  što nije evident</w:t>
            </w:r>
            <w:r w:rsidRPr="00013E29">
              <w:rPr>
                <w:rFonts w:ascii="Book Antiqua" w:hAnsi="Book Antiqua"/>
              </w:rPr>
              <w:t xml:space="preserve">irano u poslovnim knjigama) </w:t>
            </w:r>
          </w:p>
          <w:p w:rsidR="00F523BA" w:rsidRPr="00013E29" w:rsidRDefault="00F523BA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F523BA" w:rsidRPr="00013E29" w:rsidRDefault="00F523BA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- proizvodnja u tijeku  - 11.509,48 kn ( borovi koji rastu na zemljištu)</w:t>
            </w:r>
            <w:r w:rsidR="00735792" w:rsidRPr="00013E29">
              <w:rPr>
                <w:rFonts w:ascii="Book Antiqua" w:hAnsi="Book Antiqua"/>
                <w:sz w:val="22"/>
                <w:szCs w:val="22"/>
                <w:lang w:val="hr-HR"/>
              </w:rPr>
              <w:t>.</w:t>
            </w:r>
          </w:p>
          <w:p w:rsidR="0073140D" w:rsidRPr="00013E29" w:rsidRDefault="0073140D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73140D" w:rsidRPr="00013E29" w:rsidRDefault="0073140D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S obzirom da je Dragutin </w:t>
            </w:r>
            <w:proofErr w:type="spellStart"/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Vrtarić</w:t>
            </w:r>
            <w:proofErr w:type="spellEnd"/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9B60CB">
              <w:rPr>
                <w:rFonts w:ascii="Book Antiqua" w:hAnsi="Book Antiqua"/>
                <w:sz w:val="22"/>
                <w:szCs w:val="22"/>
                <w:lang w:val="hr-HR"/>
              </w:rPr>
              <w:t xml:space="preserve">odgovorna osoba za naveden ne dokumentirane manjkove, a i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najveći vjerovnik stečajnog dužnika, pristao je  da se za gore navedenu spornu imovinu izvrši prijeboj sa njegovim tražbinama.</w:t>
            </w:r>
          </w:p>
          <w:p w:rsidR="0073140D" w:rsidRPr="00013E29" w:rsidRDefault="0073140D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735792" w:rsidRPr="00013E29" w:rsidRDefault="0073140D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Na temelju </w:t>
            </w:r>
            <w:r w:rsidR="00735792" w:rsidRPr="00013E29">
              <w:rPr>
                <w:rFonts w:ascii="Book Antiqua" w:hAnsi="Book Antiqua"/>
                <w:sz w:val="22"/>
                <w:szCs w:val="22"/>
                <w:lang w:val="hr-HR"/>
              </w:rPr>
              <w:t>st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ečajne prijave Triglav osiguranja</w:t>
            </w:r>
            <w:r w:rsidR="0073579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d.d.d Zagreb, sa</w:t>
            </w:r>
            <w:r w:rsidR="00736DBB" w:rsidRPr="00013E29">
              <w:rPr>
                <w:rFonts w:ascii="Book Antiqua" w:hAnsi="Book Antiqua"/>
                <w:sz w:val="22"/>
                <w:szCs w:val="22"/>
                <w:lang w:val="hr-HR"/>
              </w:rPr>
              <w:t>znao sam da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je</w:t>
            </w:r>
            <w:r w:rsidR="00736DBB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stečajni dužnik ima</w:t>
            </w:r>
            <w:r w:rsidR="00735792" w:rsidRPr="00013E29">
              <w:rPr>
                <w:rFonts w:ascii="Book Antiqua" w:hAnsi="Book Antiqua"/>
                <w:sz w:val="22"/>
                <w:szCs w:val="22"/>
                <w:lang w:val="hr-HR"/>
              </w:rPr>
              <w:t>o u vlasništvu</w:t>
            </w:r>
            <w:r w:rsidR="009B60CB">
              <w:rPr>
                <w:rFonts w:ascii="Book Antiqua" w:hAnsi="Book Antiqua"/>
                <w:sz w:val="22"/>
                <w:szCs w:val="22"/>
                <w:lang w:val="hr-HR"/>
              </w:rPr>
              <w:t xml:space="preserve"> automobil</w:t>
            </w:r>
            <w:r w:rsidR="00736DBB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Hondu </w:t>
            </w:r>
            <w:proofErr w:type="spellStart"/>
            <w:r w:rsidR="00736DBB" w:rsidRPr="00013E29">
              <w:rPr>
                <w:rFonts w:ascii="Book Antiqua" w:hAnsi="Book Antiqua"/>
                <w:sz w:val="22"/>
                <w:szCs w:val="22"/>
                <w:lang w:val="hr-HR"/>
              </w:rPr>
              <w:t>Civic</w:t>
            </w:r>
            <w:proofErr w:type="spellEnd"/>
            <w:r w:rsidR="00736DBB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LS/MT 4V/09Ym koja je kupljena  1.12.2009. god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. </w:t>
            </w:r>
            <w:r w:rsidR="00736DBB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za iznos od 159. 683,72 kn ( sa PDV-om) putem</w:t>
            </w:r>
            <w:r w:rsidR="00736DBB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leasing</w:t>
            </w:r>
            <w:r w:rsidR="009B60CB">
              <w:rPr>
                <w:rFonts w:ascii="Book Antiqua" w:hAnsi="Book Antiqua"/>
                <w:sz w:val="22"/>
                <w:szCs w:val="22"/>
                <w:lang w:val="hr-HR"/>
              </w:rPr>
              <w:t>a</w:t>
            </w:r>
            <w:proofErr w:type="spellEnd"/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odobrenog  od strane </w:t>
            </w:r>
            <w:r w:rsidR="00736DBB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od </w:t>
            </w:r>
            <w:proofErr w:type="spellStart"/>
            <w:r w:rsidR="00736DBB" w:rsidRPr="00013E29">
              <w:rPr>
                <w:rFonts w:ascii="Book Antiqua" w:hAnsi="Book Antiqua"/>
                <w:sz w:val="22"/>
                <w:szCs w:val="22"/>
                <w:lang w:val="hr-HR"/>
              </w:rPr>
              <w:t>Unicredit</w:t>
            </w:r>
            <w:proofErr w:type="spellEnd"/>
            <w:r w:rsidR="00736DBB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proofErr w:type="spellStart"/>
            <w:r w:rsidR="00736DBB" w:rsidRPr="00013E29">
              <w:rPr>
                <w:rFonts w:ascii="Book Antiqua" w:hAnsi="Book Antiqua"/>
                <w:sz w:val="22"/>
                <w:szCs w:val="22"/>
                <w:lang w:val="hr-HR"/>
              </w:rPr>
              <w:t>leasinga</w:t>
            </w:r>
            <w:proofErr w:type="spellEnd"/>
            <w:r w:rsidR="00736DBB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iz Zagreba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.</w:t>
            </w:r>
            <w:r w:rsidR="00735792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</w:p>
          <w:p w:rsidR="00736DBB" w:rsidRPr="00013E29" w:rsidRDefault="00736DBB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0F1DAC" w:rsidRPr="00013E29" w:rsidRDefault="000F1DAC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Kako  stečajni dužnik n</w:t>
            </w:r>
            <w:r w:rsidR="00013E29" w:rsidRPr="00013E29">
              <w:rPr>
                <w:rFonts w:ascii="Book Antiqua" w:hAnsi="Book Antiqua"/>
                <w:sz w:val="22"/>
                <w:szCs w:val="22"/>
                <w:lang w:val="hr-HR"/>
              </w:rPr>
              <w:t>ije mogao plać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ati </w:t>
            </w:r>
            <w:proofErr w:type="spellStart"/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leasing</w:t>
            </w:r>
            <w:proofErr w:type="spellEnd"/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, bivši direktor  pozajmljivao novac stečajnom dužniku za plaćanje rata </w:t>
            </w:r>
            <w:proofErr w:type="spellStart"/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leasinga</w:t>
            </w:r>
            <w:proofErr w:type="spellEnd"/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koji je otplaćen. </w:t>
            </w:r>
          </w:p>
          <w:p w:rsidR="000F1DAC" w:rsidRPr="00013E29" w:rsidRDefault="000F1DAC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A454C1" w:rsidRPr="00013E29" w:rsidRDefault="00736DBB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Auto</w:t>
            </w:r>
            <w:r w:rsidR="000F1DAC" w:rsidRPr="00013E29">
              <w:rPr>
                <w:rFonts w:ascii="Book Antiqua" w:hAnsi="Book Antiqua"/>
                <w:sz w:val="22"/>
                <w:szCs w:val="22"/>
                <w:lang w:val="hr-HR"/>
              </w:rPr>
              <w:t>mobil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je proda</w:t>
            </w:r>
            <w:r w:rsidR="0073140D" w:rsidRPr="00013E29">
              <w:rPr>
                <w:rFonts w:ascii="Book Antiqua" w:hAnsi="Book Antiqua"/>
                <w:sz w:val="22"/>
                <w:szCs w:val="22"/>
                <w:lang w:val="hr-HR"/>
              </w:rPr>
              <w:t>n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bivšem direktoru</w:t>
            </w:r>
            <w:r w:rsidR="00A454C1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3.08.2015. god. za iznos od 40,000,00 kuna koji nije uplaćen nego su za taj iznos umanjena</w:t>
            </w:r>
            <w:r w:rsidR="0073140D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njegova tražbina koju</w:t>
            </w:r>
            <w:r w:rsidR="00A454C1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013E29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je </w:t>
            </w:r>
            <w:r w:rsidR="00A454C1" w:rsidRPr="00013E29">
              <w:rPr>
                <w:rFonts w:ascii="Book Antiqua" w:hAnsi="Book Antiqua"/>
                <w:sz w:val="22"/>
                <w:szCs w:val="22"/>
                <w:lang w:val="hr-HR"/>
              </w:rPr>
              <w:t>stečajni dužnik njemu dugovao.</w:t>
            </w:r>
          </w:p>
          <w:p w:rsidR="00A454C1" w:rsidRPr="00013E29" w:rsidRDefault="00A454C1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</w:p>
          <w:p w:rsidR="00F215E6" w:rsidRPr="00013E29" w:rsidRDefault="00F215E6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Moguće je</w:t>
            </w:r>
            <w:r w:rsidR="00A454C1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navedeni posao pravno pobijati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. Ono bi se moglo izvršiti temeljem članka 202 st. 3  Stečajnog zakona jer je bivši direktor bliska osoba  prema članku 207 st. 2 istog zakona.  </w:t>
            </w:r>
          </w:p>
          <w:p w:rsidR="00F215E6" w:rsidRPr="00013E29" w:rsidRDefault="00F215E6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F215E6" w:rsidRPr="00013E29" w:rsidRDefault="00F215E6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U trenutku prodaje poslovni račun  stečajnog dužnika je bio blokiran, a problemi su :</w:t>
            </w:r>
          </w:p>
          <w:p w:rsidR="00F215E6" w:rsidRPr="00013E29" w:rsidRDefault="00F215E6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- ne zna  se vrijednost  vozila u trenutku prodaje,</w:t>
            </w:r>
          </w:p>
          <w:p w:rsidR="00F215E6" w:rsidRDefault="00F215E6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- stečajni dužnik nema </w:t>
            </w:r>
            <w:r w:rsidR="009B60CB">
              <w:rPr>
                <w:rFonts w:ascii="Book Antiqua" w:hAnsi="Book Antiqua"/>
                <w:sz w:val="22"/>
                <w:szCs w:val="22"/>
                <w:lang w:val="hr-HR"/>
              </w:rPr>
              <w:t>novaca za vođenje sudskog spora.</w:t>
            </w:r>
          </w:p>
          <w:p w:rsidR="00F215E6" w:rsidRPr="00013E29" w:rsidRDefault="00F215E6" w:rsidP="00F215E6">
            <w:pPr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</w:p>
          <w:p w:rsidR="00424AB2" w:rsidRPr="00013E29" w:rsidRDefault="00424AB2" w:rsidP="00F215E6">
            <w:pPr>
              <w:pStyle w:val="Bezproreda"/>
              <w:jc w:val="both"/>
              <w:rPr>
                <w:rFonts w:ascii="Book Antiqua" w:hAnsi="Book Antiqua"/>
              </w:rPr>
            </w:pPr>
            <w:r w:rsidRPr="00013E29">
              <w:rPr>
                <w:rFonts w:ascii="Book Antiqua" w:hAnsi="Book Antiqua"/>
              </w:rPr>
              <w:t xml:space="preserve">Nema uvjeta za nastavka poslovanja i </w:t>
            </w:r>
            <w:r w:rsidR="003025A3" w:rsidRPr="00013E29">
              <w:rPr>
                <w:rFonts w:ascii="Book Antiqua" w:hAnsi="Book Antiqua"/>
              </w:rPr>
              <w:t xml:space="preserve"> u </w:t>
            </w:r>
            <w:r w:rsidRPr="00013E29">
              <w:rPr>
                <w:rFonts w:ascii="Book Antiqua" w:hAnsi="Book Antiqua"/>
              </w:rPr>
              <w:t>nastavku stečajnog postupka treba unovčiti imovinu stečajnog dužnika.</w:t>
            </w:r>
          </w:p>
          <w:p w:rsidR="003025A3" w:rsidRPr="00013E29" w:rsidRDefault="003025A3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3025A3" w:rsidRPr="00013E29" w:rsidRDefault="003025A3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424AB2" w:rsidRPr="00013E29" w:rsidRDefault="00424AB2" w:rsidP="00F215E6">
            <w:pPr>
              <w:pStyle w:val="Bezproreda"/>
              <w:jc w:val="both"/>
              <w:rPr>
                <w:rFonts w:ascii="Book Antiqua" w:hAnsi="Book Antiqua"/>
              </w:rPr>
            </w:pPr>
          </w:p>
          <w:p w:rsidR="003025A3" w:rsidRPr="00013E29" w:rsidRDefault="003025A3" w:rsidP="00F215E6">
            <w:pPr>
              <w:tabs>
                <w:tab w:val="left" w:pos="5040"/>
              </w:tabs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</w:t>
            </w:r>
            <w:r w:rsidR="00F215E6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                                       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>Stečajni upravitelj</w:t>
            </w:r>
          </w:p>
          <w:p w:rsidR="003025A3" w:rsidRPr="00013E29" w:rsidRDefault="003025A3" w:rsidP="00F215E6">
            <w:pPr>
              <w:tabs>
                <w:tab w:val="left" w:pos="5040"/>
              </w:tabs>
              <w:jc w:val="both"/>
              <w:rPr>
                <w:rFonts w:ascii="Book Antiqua" w:hAnsi="Book Antiqua"/>
                <w:sz w:val="22"/>
                <w:szCs w:val="22"/>
                <w:lang w:val="hr-HR"/>
              </w:rPr>
            </w:pP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</w:t>
            </w:r>
            <w:r w:rsidR="00F215E6"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013E29">
              <w:rPr>
                <w:rFonts w:ascii="Book Antiqua" w:hAnsi="Book Antiqua"/>
                <w:sz w:val="22"/>
                <w:szCs w:val="22"/>
                <w:lang w:val="hr-HR"/>
              </w:rPr>
              <w:t xml:space="preserve"> Davor Ivančić</w:t>
            </w:r>
          </w:p>
          <w:p w:rsidR="000D04CF" w:rsidRPr="00013E29" w:rsidRDefault="000D04CF" w:rsidP="00F215E6">
            <w:pPr>
              <w:jc w:val="both"/>
              <w:rPr>
                <w:rFonts w:ascii="Book Antiqua" w:hAnsi="Book Antiqua"/>
                <w:sz w:val="28"/>
                <w:szCs w:val="28"/>
                <w:lang w:val="hr-HR"/>
              </w:rPr>
            </w:pPr>
          </w:p>
        </w:tc>
      </w:tr>
    </w:tbl>
    <w:p w:rsidR="00AA2F75" w:rsidRPr="00013E29" w:rsidRDefault="00AA2F75" w:rsidP="00F215E6">
      <w:pPr>
        <w:jc w:val="both"/>
        <w:rPr>
          <w:lang w:val="hr-HR"/>
        </w:rPr>
      </w:pPr>
      <w:r w:rsidRPr="00013E29">
        <w:rPr>
          <w:lang w:val="hr-HR"/>
        </w:rPr>
        <w:lastRenderedPageBreak/>
        <w:t xml:space="preserve">                                                                                       </w:t>
      </w:r>
    </w:p>
    <w:p w:rsidR="00AB615D" w:rsidRPr="00013E29" w:rsidRDefault="00AA2F75" w:rsidP="00F215E6">
      <w:pPr>
        <w:jc w:val="both"/>
        <w:rPr>
          <w:rFonts w:ascii="Book Antiqua" w:hAnsi="Book Antiqua"/>
          <w:szCs w:val="24"/>
          <w:lang w:val="hr-HR"/>
        </w:rPr>
      </w:pPr>
      <w:r w:rsidRPr="00013E29">
        <w:rPr>
          <w:rFonts w:ascii="Book Antiqua" w:hAnsi="Book Antiqua"/>
          <w:szCs w:val="24"/>
          <w:lang w:val="hr-HR"/>
        </w:rPr>
        <w:t xml:space="preserve"> </w:t>
      </w:r>
    </w:p>
    <w:p w:rsidR="00AB6F79" w:rsidRPr="00013E29" w:rsidRDefault="003A6206" w:rsidP="00F215E6">
      <w:pPr>
        <w:tabs>
          <w:tab w:val="left" w:pos="5040"/>
        </w:tabs>
        <w:jc w:val="both"/>
        <w:rPr>
          <w:rFonts w:ascii="Book Antiqua" w:hAnsi="Book Antiqua"/>
          <w:szCs w:val="24"/>
          <w:lang w:val="hr-HR"/>
        </w:rPr>
      </w:pPr>
      <w:r w:rsidRPr="00013E29">
        <w:rPr>
          <w:rFonts w:ascii="Book Antiqua" w:hAnsi="Book Antiqua"/>
          <w:szCs w:val="24"/>
          <w:lang w:val="hr-HR"/>
        </w:rPr>
        <w:t xml:space="preserve">  </w:t>
      </w:r>
    </w:p>
    <w:p w:rsidR="00F96A0D" w:rsidRPr="00013E29" w:rsidRDefault="00F96A0D" w:rsidP="00F215E6">
      <w:pPr>
        <w:tabs>
          <w:tab w:val="left" w:pos="5040"/>
        </w:tabs>
        <w:jc w:val="both"/>
        <w:rPr>
          <w:rFonts w:ascii="Book Antiqua" w:hAnsi="Book Antiqua"/>
          <w:szCs w:val="24"/>
          <w:lang w:val="hr-HR"/>
        </w:rPr>
      </w:pPr>
    </w:p>
    <w:sectPr w:rsidR="00F96A0D" w:rsidRPr="00013E29" w:rsidSect="009B60CB">
      <w:pgSz w:w="11907" w:h="16840"/>
      <w:pgMar w:top="1417" w:right="1417" w:bottom="1417" w:left="1417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BF5"/>
    <w:multiLevelType w:val="hybridMultilevel"/>
    <w:tmpl w:val="78E2F0B2"/>
    <w:lvl w:ilvl="0" w:tplc="86E6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D21F9"/>
    <w:multiLevelType w:val="hybridMultilevel"/>
    <w:tmpl w:val="ECCA8468"/>
    <w:lvl w:ilvl="0" w:tplc="0CB854E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FF832D8"/>
    <w:multiLevelType w:val="hybridMultilevel"/>
    <w:tmpl w:val="4A76E1CA"/>
    <w:lvl w:ilvl="0" w:tplc="128034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D735B3D"/>
    <w:multiLevelType w:val="hybridMultilevel"/>
    <w:tmpl w:val="70947156"/>
    <w:lvl w:ilvl="0" w:tplc="4B686BD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5D"/>
    <w:rsid w:val="000018BB"/>
    <w:rsid w:val="00013113"/>
    <w:rsid w:val="00013E29"/>
    <w:rsid w:val="00026E81"/>
    <w:rsid w:val="0003754F"/>
    <w:rsid w:val="00072958"/>
    <w:rsid w:val="00092426"/>
    <w:rsid w:val="000D04CF"/>
    <w:rsid w:val="000E0B6C"/>
    <w:rsid w:val="000E2E9D"/>
    <w:rsid w:val="000F1DAC"/>
    <w:rsid w:val="000F6C46"/>
    <w:rsid w:val="00101CCB"/>
    <w:rsid w:val="001043FB"/>
    <w:rsid w:val="00135303"/>
    <w:rsid w:val="00150A39"/>
    <w:rsid w:val="001639C3"/>
    <w:rsid w:val="00165281"/>
    <w:rsid w:val="001736B5"/>
    <w:rsid w:val="001B07F5"/>
    <w:rsid w:val="001C1382"/>
    <w:rsid w:val="00260229"/>
    <w:rsid w:val="002A0B59"/>
    <w:rsid w:val="002F22FC"/>
    <w:rsid w:val="002F3DE5"/>
    <w:rsid w:val="003025A3"/>
    <w:rsid w:val="00352A86"/>
    <w:rsid w:val="00357FFE"/>
    <w:rsid w:val="0038683C"/>
    <w:rsid w:val="003A6206"/>
    <w:rsid w:val="003C4126"/>
    <w:rsid w:val="003F561F"/>
    <w:rsid w:val="00403111"/>
    <w:rsid w:val="004104EF"/>
    <w:rsid w:val="00424AB2"/>
    <w:rsid w:val="0043773C"/>
    <w:rsid w:val="00442678"/>
    <w:rsid w:val="004670CD"/>
    <w:rsid w:val="004E7009"/>
    <w:rsid w:val="0056773A"/>
    <w:rsid w:val="005749E9"/>
    <w:rsid w:val="005B28D4"/>
    <w:rsid w:val="006669B9"/>
    <w:rsid w:val="00676D89"/>
    <w:rsid w:val="00682D35"/>
    <w:rsid w:val="006975E2"/>
    <w:rsid w:val="006B1DA7"/>
    <w:rsid w:val="00715073"/>
    <w:rsid w:val="0073140D"/>
    <w:rsid w:val="00735792"/>
    <w:rsid w:val="00736DBB"/>
    <w:rsid w:val="00745C3B"/>
    <w:rsid w:val="007654EE"/>
    <w:rsid w:val="007852BE"/>
    <w:rsid w:val="008236BB"/>
    <w:rsid w:val="00846B46"/>
    <w:rsid w:val="00883654"/>
    <w:rsid w:val="00887507"/>
    <w:rsid w:val="008A1BAA"/>
    <w:rsid w:val="008B17F3"/>
    <w:rsid w:val="008D6105"/>
    <w:rsid w:val="00911BCC"/>
    <w:rsid w:val="00926A2A"/>
    <w:rsid w:val="009344BC"/>
    <w:rsid w:val="009351F7"/>
    <w:rsid w:val="00936E75"/>
    <w:rsid w:val="009452F1"/>
    <w:rsid w:val="00977A60"/>
    <w:rsid w:val="0098573F"/>
    <w:rsid w:val="009A6CFE"/>
    <w:rsid w:val="009B1978"/>
    <w:rsid w:val="009B60CB"/>
    <w:rsid w:val="009C7D8D"/>
    <w:rsid w:val="009D1544"/>
    <w:rsid w:val="009D7564"/>
    <w:rsid w:val="00A17B01"/>
    <w:rsid w:val="00A454C1"/>
    <w:rsid w:val="00A7751C"/>
    <w:rsid w:val="00A82C6C"/>
    <w:rsid w:val="00A9408F"/>
    <w:rsid w:val="00A96B82"/>
    <w:rsid w:val="00AA2F75"/>
    <w:rsid w:val="00AB615D"/>
    <w:rsid w:val="00AB6F79"/>
    <w:rsid w:val="00AC03E1"/>
    <w:rsid w:val="00AF0C74"/>
    <w:rsid w:val="00AF33E8"/>
    <w:rsid w:val="00B2179B"/>
    <w:rsid w:val="00B87E6B"/>
    <w:rsid w:val="00B97358"/>
    <w:rsid w:val="00BB6009"/>
    <w:rsid w:val="00BF1D50"/>
    <w:rsid w:val="00C10CFF"/>
    <w:rsid w:val="00C36E73"/>
    <w:rsid w:val="00CA6443"/>
    <w:rsid w:val="00D02C1A"/>
    <w:rsid w:val="00D056DA"/>
    <w:rsid w:val="00D066CA"/>
    <w:rsid w:val="00D07A6F"/>
    <w:rsid w:val="00D538DE"/>
    <w:rsid w:val="00D673C1"/>
    <w:rsid w:val="00E32F93"/>
    <w:rsid w:val="00E36C0A"/>
    <w:rsid w:val="00EA0C14"/>
    <w:rsid w:val="00EA0D87"/>
    <w:rsid w:val="00F03732"/>
    <w:rsid w:val="00F215E6"/>
    <w:rsid w:val="00F523BA"/>
    <w:rsid w:val="00F559DC"/>
    <w:rsid w:val="00F663DC"/>
    <w:rsid w:val="00F96A0D"/>
    <w:rsid w:val="00FE3885"/>
    <w:rsid w:val="00FF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CA6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link w:val="Tijeloteksta2Char"/>
    <w:semiHidden/>
    <w:unhideWhenUsed/>
    <w:rsid w:val="00150A39"/>
    <w:pPr>
      <w:overflowPunct/>
      <w:autoSpaceDE/>
      <w:autoSpaceDN/>
      <w:adjustRightInd/>
      <w:textAlignment w:val="auto"/>
    </w:pPr>
    <w:rPr>
      <w:sz w:val="22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150A39"/>
    <w:rPr>
      <w:rFonts w:ascii="Times New Roman" w:eastAsia="Times New Roman" w:hAnsi="Times New Roman" w:cs="Times New Roman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CA6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link w:val="Tijeloteksta2Char"/>
    <w:semiHidden/>
    <w:unhideWhenUsed/>
    <w:rsid w:val="00150A39"/>
    <w:pPr>
      <w:overflowPunct/>
      <w:autoSpaceDE/>
      <w:autoSpaceDN/>
      <w:adjustRightInd/>
      <w:textAlignment w:val="auto"/>
    </w:pPr>
    <w:rPr>
      <w:sz w:val="22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150A39"/>
    <w:rPr>
      <w:rFonts w:ascii="Times New Roman" w:eastAsia="Times New Roman" w:hAnsi="Times New Roman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avor.ivancic@ck.t-com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F9F52-1391-43C4-BA10-C4F254FBA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2</dc:creator>
  <cp:lastModifiedBy>Davor</cp:lastModifiedBy>
  <cp:revision>7</cp:revision>
  <cp:lastPrinted>2016-09-06T08:38:00Z</cp:lastPrinted>
  <dcterms:created xsi:type="dcterms:W3CDTF">2016-10-14T15:14:00Z</dcterms:created>
  <dcterms:modified xsi:type="dcterms:W3CDTF">2016-10-19T18:06:00Z</dcterms:modified>
</cp:coreProperties>
</file>